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DBF570" w14:textId="77777777" w:rsidR="00D6570C" w:rsidRDefault="00D6570C" w:rsidP="00BE47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202A17D2" wp14:editId="09E0A0C5">
            <wp:extent cx="2743200" cy="126492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fb 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1264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6638F5E" w14:textId="77777777" w:rsidR="00D6570C" w:rsidRDefault="00D6570C" w:rsidP="00BE4700">
      <w:pPr>
        <w:rPr>
          <w:rFonts w:ascii="Arial" w:hAnsi="Arial" w:cs="Arial"/>
          <w:b/>
          <w:sz w:val="20"/>
          <w:szCs w:val="20"/>
        </w:rPr>
      </w:pPr>
    </w:p>
    <w:p w14:paraId="64800680" w14:textId="4CA60219" w:rsidR="00BE4700" w:rsidRDefault="00543CFE" w:rsidP="00BE470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FOR IMMEDIATE RELEASE</w:t>
      </w:r>
      <w:r>
        <w:rPr>
          <w:rFonts w:ascii="Arial" w:hAnsi="Arial" w:cs="Arial"/>
          <w:b/>
          <w:sz w:val="20"/>
          <w:szCs w:val="20"/>
        </w:rPr>
        <w:br/>
      </w:r>
      <w:r w:rsidR="00301BD9">
        <w:rPr>
          <w:rFonts w:ascii="Arial" w:hAnsi="Arial" w:cs="Arial"/>
          <w:b/>
          <w:sz w:val="20"/>
          <w:szCs w:val="20"/>
        </w:rPr>
        <w:t xml:space="preserve">August </w:t>
      </w:r>
      <w:r w:rsidR="00DB594A">
        <w:rPr>
          <w:rFonts w:ascii="Arial" w:hAnsi="Arial" w:cs="Arial"/>
          <w:b/>
          <w:sz w:val="20"/>
          <w:szCs w:val="20"/>
        </w:rPr>
        <w:t>15</w:t>
      </w:r>
      <w:r w:rsidR="00301BD9">
        <w:rPr>
          <w:rFonts w:ascii="Arial" w:hAnsi="Arial" w:cs="Arial"/>
          <w:b/>
          <w:sz w:val="20"/>
          <w:szCs w:val="20"/>
        </w:rPr>
        <w:t>, 201</w:t>
      </w:r>
      <w:r w:rsidR="00DB594A">
        <w:rPr>
          <w:rFonts w:ascii="Arial" w:hAnsi="Arial" w:cs="Arial"/>
          <w:b/>
          <w:sz w:val="20"/>
          <w:szCs w:val="20"/>
        </w:rPr>
        <w:t>8</w:t>
      </w:r>
    </w:p>
    <w:p w14:paraId="1E86585C" w14:textId="77777777" w:rsidR="00BE4700" w:rsidRPr="00BE4700" w:rsidRDefault="00BE4700">
      <w:pPr>
        <w:rPr>
          <w:rFonts w:ascii="Arial" w:hAnsi="Arial" w:cs="Arial"/>
          <w:sz w:val="20"/>
          <w:szCs w:val="20"/>
        </w:rPr>
      </w:pPr>
      <w:r w:rsidRPr="00BE4700">
        <w:rPr>
          <w:rFonts w:ascii="Arial" w:hAnsi="Arial" w:cs="Arial"/>
          <w:i/>
          <w:sz w:val="20"/>
          <w:szCs w:val="20"/>
        </w:rPr>
        <w:t xml:space="preserve">Contact: </w:t>
      </w:r>
      <w:r w:rsidRPr="00BE4700">
        <w:rPr>
          <w:rFonts w:ascii="Arial" w:hAnsi="Arial" w:cs="Arial"/>
          <w:i/>
          <w:sz w:val="20"/>
          <w:szCs w:val="20"/>
        </w:rPr>
        <w:br/>
      </w:r>
      <w:r>
        <w:rPr>
          <w:rFonts w:ascii="Arial" w:hAnsi="Arial" w:cs="Arial"/>
          <w:sz w:val="20"/>
          <w:szCs w:val="20"/>
        </w:rPr>
        <w:t xml:space="preserve">Janell </w:t>
      </w:r>
      <w:r w:rsidR="00F777A3">
        <w:rPr>
          <w:rFonts w:ascii="Arial" w:hAnsi="Arial" w:cs="Arial"/>
          <w:sz w:val="20"/>
          <w:szCs w:val="20"/>
        </w:rPr>
        <w:t xml:space="preserve">Baum </w:t>
      </w:r>
      <w:r>
        <w:rPr>
          <w:rFonts w:ascii="Arial" w:hAnsi="Arial" w:cs="Arial"/>
          <w:sz w:val="20"/>
          <w:szCs w:val="20"/>
        </w:rPr>
        <w:t>Thomas, DeWitt County Farm Bureau Manager</w:t>
      </w:r>
      <w:r>
        <w:rPr>
          <w:rFonts w:ascii="Arial" w:hAnsi="Arial" w:cs="Arial"/>
          <w:sz w:val="20"/>
          <w:szCs w:val="20"/>
        </w:rPr>
        <w:br/>
        <w:t>217-519-2892</w:t>
      </w:r>
      <w:r>
        <w:rPr>
          <w:rFonts w:ascii="Arial" w:hAnsi="Arial" w:cs="Arial"/>
          <w:sz w:val="20"/>
          <w:szCs w:val="20"/>
        </w:rPr>
        <w:br/>
        <w:t>dcfb3@frontier.com</w:t>
      </w:r>
    </w:p>
    <w:p w14:paraId="22F87E91" w14:textId="77777777" w:rsidR="00BE4700" w:rsidRDefault="00BE4700">
      <w:pPr>
        <w:rPr>
          <w:rFonts w:ascii="Arial" w:hAnsi="Arial" w:cs="Arial"/>
          <w:b/>
          <w:sz w:val="20"/>
          <w:szCs w:val="20"/>
        </w:rPr>
      </w:pPr>
    </w:p>
    <w:p w14:paraId="321C3C8B" w14:textId="77777777" w:rsidR="00A12120" w:rsidRDefault="00301BD9" w:rsidP="00A12120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Farm Bureau Tractor Drive will tour </w:t>
      </w:r>
      <w:r w:rsidR="000B3F9E">
        <w:rPr>
          <w:rFonts w:ascii="Arial" w:hAnsi="Arial" w:cs="Arial"/>
          <w:b/>
          <w:sz w:val="20"/>
          <w:szCs w:val="20"/>
        </w:rPr>
        <w:t xml:space="preserve">DeWitt County </w:t>
      </w:r>
      <w:r>
        <w:rPr>
          <w:rFonts w:ascii="Arial" w:hAnsi="Arial" w:cs="Arial"/>
          <w:b/>
          <w:sz w:val="20"/>
          <w:szCs w:val="20"/>
        </w:rPr>
        <w:t>countryside</w:t>
      </w:r>
    </w:p>
    <w:p w14:paraId="004B7F5C" w14:textId="409164CB" w:rsidR="00613864" w:rsidRPr="00613864" w:rsidRDefault="00301BD9" w:rsidP="0061386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Farm Bureau Tractor Drive </w:t>
      </w:r>
      <w:r w:rsidR="00417484">
        <w:rPr>
          <w:rFonts w:ascii="Arial" w:hAnsi="Arial" w:cs="Arial"/>
          <w:sz w:val="20"/>
          <w:szCs w:val="20"/>
        </w:rPr>
        <w:t>begins and ends at Kenney</w:t>
      </w:r>
    </w:p>
    <w:p w14:paraId="6B619E3F" w14:textId="77777777" w:rsidR="00613864" w:rsidRPr="00A12120" w:rsidRDefault="00301BD9" w:rsidP="00613864">
      <w:pPr>
        <w:pStyle w:val="ListParagraph"/>
        <w:numPr>
          <w:ilvl w:val="0"/>
          <w:numId w:val="2"/>
        </w:numPr>
        <w:ind w:left="36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Drive raises funds for scholarships and ag education materials</w:t>
      </w:r>
    </w:p>
    <w:p w14:paraId="1B00CF13" w14:textId="5946B94C" w:rsidR="00301BD9" w:rsidRDefault="00773C66" w:rsidP="00301BD9">
      <w:pPr>
        <w:rPr>
          <w:rFonts w:ascii="Arial" w:hAnsi="Arial" w:cs="Arial"/>
          <w:sz w:val="20"/>
          <w:szCs w:val="20"/>
        </w:rPr>
      </w:pPr>
      <w:r w:rsidRPr="00773C66">
        <w:rPr>
          <w:rFonts w:ascii="Arial" w:hAnsi="Arial" w:cs="Arial"/>
          <w:sz w:val="20"/>
          <w:szCs w:val="20"/>
        </w:rPr>
        <w:t xml:space="preserve">CLINTON, ILL. – </w:t>
      </w:r>
      <w:r w:rsidR="001F700B">
        <w:rPr>
          <w:rFonts w:ascii="Arial" w:hAnsi="Arial" w:cs="Arial"/>
          <w:sz w:val="20"/>
          <w:szCs w:val="20"/>
        </w:rPr>
        <w:t xml:space="preserve">A parade of tractors will take to the DeWitt County countryside on Sept. </w:t>
      </w:r>
      <w:r w:rsidR="00417484">
        <w:rPr>
          <w:rFonts w:ascii="Arial" w:hAnsi="Arial" w:cs="Arial"/>
          <w:sz w:val="20"/>
          <w:szCs w:val="20"/>
        </w:rPr>
        <w:t>8</w:t>
      </w:r>
      <w:r w:rsidR="001F700B">
        <w:rPr>
          <w:rFonts w:ascii="Arial" w:hAnsi="Arial" w:cs="Arial"/>
          <w:sz w:val="20"/>
          <w:szCs w:val="20"/>
        </w:rPr>
        <w:t xml:space="preserve"> as part of the </w:t>
      </w:r>
      <w:r w:rsidR="00F6025F">
        <w:rPr>
          <w:rFonts w:ascii="Arial" w:hAnsi="Arial" w:cs="Arial"/>
          <w:sz w:val="20"/>
          <w:szCs w:val="20"/>
        </w:rPr>
        <w:t>201</w:t>
      </w:r>
      <w:r w:rsidR="00417484">
        <w:rPr>
          <w:rFonts w:ascii="Arial" w:hAnsi="Arial" w:cs="Arial"/>
          <w:sz w:val="20"/>
          <w:szCs w:val="20"/>
        </w:rPr>
        <w:t>8</w:t>
      </w:r>
      <w:r w:rsidR="001F700B">
        <w:rPr>
          <w:rFonts w:ascii="Arial" w:hAnsi="Arial" w:cs="Arial"/>
          <w:sz w:val="20"/>
          <w:szCs w:val="20"/>
        </w:rPr>
        <w:t xml:space="preserve"> DeWitt County Farm Bureau Tractor Drive. </w:t>
      </w:r>
    </w:p>
    <w:p w14:paraId="0914DB41" w14:textId="34C15067" w:rsidR="001F700B" w:rsidRDefault="00F6025F" w:rsidP="00301B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 d</w:t>
      </w:r>
      <w:r w:rsidR="001F700B">
        <w:rPr>
          <w:rFonts w:ascii="Arial" w:hAnsi="Arial" w:cs="Arial"/>
          <w:sz w:val="20"/>
          <w:szCs w:val="20"/>
        </w:rPr>
        <w:t xml:space="preserve">rive, which </w:t>
      </w:r>
      <w:r>
        <w:rPr>
          <w:rFonts w:ascii="Arial" w:hAnsi="Arial" w:cs="Arial"/>
          <w:sz w:val="20"/>
          <w:szCs w:val="20"/>
        </w:rPr>
        <w:t>raises</w:t>
      </w:r>
      <w:r w:rsidR="001F700B">
        <w:rPr>
          <w:rFonts w:ascii="Arial" w:hAnsi="Arial" w:cs="Arial"/>
          <w:sz w:val="20"/>
          <w:szCs w:val="20"/>
        </w:rPr>
        <w:t xml:space="preserve"> funds for the DeWitt County Farm Bureau Foundation, will </w:t>
      </w:r>
      <w:r>
        <w:rPr>
          <w:rFonts w:ascii="Arial" w:hAnsi="Arial" w:cs="Arial"/>
          <w:sz w:val="20"/>
          <w:szCs w:val="20"/>
        </w:rPr>
        <w:t xml:space="preserve">depart </w:t>
      </w:r>
      <w:r w:rsidR="001F700B">
        <w:rPr>
          <w:rFonts w:ascii="Arial" w:hAnsi="Arial" w:cs="Arial"/>
          <w:sz w:val="20"/>
          <w:szCs w:val="20"/>
        </w:rPr>
        <w:t xml:space="preserve">the </w:t>
      </w:r>
      <w:r w:rsidR="00417484">
        <w:rPr>
          <w:rFonts w:ascii="Arial" w:hAnsi="Arial" w:cs="Arial"/>
          <w:sz w:val="20"/>
          <w:szCs w:val="20"/>
        </w:rPr>
        <w:t xml:space="preserve">Farmer’s Grain Elevator and Excel Railcar Grounds </w:t>
      </w:r>
      <w:r w:rsidR="001F700B">
        <w:rPr>
          <w:rFonts w:ascii="Arial" w:hAnsi="Arial" w:cs="Arial"/>
          <w:sz w:val="20"/>
          <w:szCs w:val="20"/>
        </w:rPr>
        <w:t xml:space="preserve">in </w:t>
      </w:r>
      <w:r w:rsidR="00417484">
        <w:rPr>
          <w:rFonts w:ascii="Arial" w:hAnsi="Arial" w:cs="Arial"/>
          <w:sz w:val="20"/>
          <w:szCs w:val="20"/>
        </w:rPr>
        <w:t>Kenney</w:t>
      </w:r>
      <w:r>
        <w:rPr>
          <w:rFonts w:ascii="Arial" w:hAnsi="Arial" w:cs="Arial"/>
          <w:sz w:val="20"/>
          <w:szCs w:val="20"/>
        </w:rPr>
        <w:t xml:space="preserve"> at </w:t>
      </w:r>
      <w:r w:rsidR="00417484">
        <w:rPr>
          <w:rFonts w:ascii="Arial" w:hAnsi="Arial" w:cs="Arial"/>
          <w:sz w:val="20"/>
          <w:szCs w:val="20"/>
        </w:rPr>
        <w:t>12 noon on Saturday,</w:t>
      </w:r>
      <w:r>
        <w:rPr>
          <w:rFonts w:ascii="Arial" w:hAnsi="Arial" w:cs="Arial"/>
          <w:sz w:val="20"/>
          <w:szCs w:val="20"/>
        </w:rPr>
        <w:t xml:space="preserve"> and travel about </w:t>
      </w:r>
      <w:r w:rsidR="00417484">
        <w:rPr>
          <w:rFonts w:ascii="Arial" w:hAnsi="Arial" w:cs="Arial"/>
          <w:sz w:val="20"/>
          <w:szCs w:val="20"/>
        </w:rPr>
        <w:t>26</w:t>
      </w:r>
      <w:r>
        <w:rPr>
          <w:rFonts w:ascii="Arial" w:hAnsi="Arial" w:cs="Arial"/>
          <w:sz w:val="20"/>
          <w:szCs w:val="20"/>
        </w:rPr>
        <w:t xml:space="preserve"> miles before </w:t>
      </w:r>
      <w:r w:rsidR="001F700B">
        <w:rPr>
          <w:rFonts w:ascii="Arial" w:hAnsi="Arial" w:cs="Arial"/>
          <w:sz w:val="20"/>
          <w:szCs w:val="20"/>
        </w:rPr>
        <w:t>return</w:t>
      </w:r>
      <w:r>
        <w:rPr>
          <w:rFonts w:ascii="Arial" w:hAnsi="Arial" w:cs="Arial"/>
          <w:sz w:val="20"/>
          <w:szCs w:val="20"/>
        </w:rPr>
        <w:t xml:space="preserve">ing to </w:t>
      </w:r>
      <w:r w:rsidR="00417484">
        <w:rPr>
          <w:rFonts w:ascii="Arial" w:hAnsi="Arial" w:cs="Arial"/>
          <w:sz w:val="20"/>
          <w:szCs w:val="20"/>
        </w:rPr>
        <w:t>Kenney at about 5:30 p.m.</w:t>
      </w:r>
      <w:r w:rsidR="001F700B">
        <w:rPr>
          <w:rFonts w:ascii="Arial" w:hAnsi="Arial" w:cs="Arial"/>
          <w:sz w:val="20"/>
          <w:szCs w:val="20"/>
        </w:rPr>
        <w:t xml:space="preserve"> </w:t>
      </w:r>
    </w:p>
    <w:p w14:paraId="002C0DCE" w14:textId="3EAFC8E6" w:rsidR="001F700B" w:rsidRDefault="00F6025F" w:rsidP="00301B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Participation in the drive is open to the public, and the c</w:t>
      </w:r>
      <w:r w:rsidR="001F700B">
        <w:rPr>
          <w:rFonts w:ascii="Arial" w:hAnsi="Arial" w:cs="Arial"/>
          <w:sz w:val="20"/>
          <w:szCs w:val="20"/>
        </w:rPr>
        <w:t xml:space="preserve">ost to participate </w:t>
      </w:r>
      <w:r>
        <w:rPr>
          <w:rFonts w:ascii="Arial" w:hAnsi="Arial" w:cs="Arial"/>
          <w:sz w:val="20"/>
          <w:szCs w:val="20"/>
        </w:rPr>
        <w:t>is $</w:t>
      </w:r>
      <w:r w:rsidR="00417484">
        <w:rPr>
          <w:rFonts w:ascii="Arial" w:hAnsi="Arial" w:cs="Arial"/>
          <w:sz w:val="20"/>
          <w:szCs w:val="20"/>
        </w:rPr>
        <w:t>35</w:t>
      </w:r>
      <w:r>
        <w:rPr>
          <w:rFonts w:ascii="Arial" w:hAnsi="Arial" w:cs="Arial"/>
          <w:sz w:val="20"/>
          <w:szCs w:val="20"/>
        </w:rPr>
        <w:t>. E</w:t>
      </w:r>
      <w:r w:rsidR="001F700B">
        <w:rPr>
          <w:rFonts w:ascii="Arial" w:hAnsi="Arial" w:cs="Arial"/>
          <w:sz w:val="20"/>
          <w:szCs w:val="20"/>
        </w:rPr>
        <w:t>ntry fee includes</w:t>
      </w:r>
      <w:r w:rsidR="00417484">
        <w:rPr>
          <w:rFonts w:ascii="Arial" w:hAnsi="Arial" w:cs="Arial"/>
          <w:sz w:val="20"/>
          <w:szCs w:val="20"/>
        </w:rPr>
        <w:t xml:space="preserve"> a fried chicken dinner</w:t>
      </w:r>
      <w:r w:rsidR="003837A1">
        <w:rPr>
          <w:rFonts w:ascii="Arial" w:hAnsi="Arial" w:cs="Arial"/>
          <w:sz w:val="20"/>
          <w:szCs w:val="20"/>
        </w:rPr>
        <w:t xml:space="preserve"> served by the Kenney Fire Department</w:t>
      </w:r>
      <w:r w:rsidR="001F700B">
        <w:rPr>
          <w:rFonts w:ascii="Arial" w:hAnsi="Arial" w:cs="Arial"/>
          <w:sz w:val="20"/>
          <w:szCs w:val="20"/>
        </w:rPr>
        <w:t xml:space="preserve">, </w:t>
      </w:r>
      <w:r w:rsidR="00417484">
        <w:rPr>
          <w:rFonts w:ascii="Arial" w:hAnsi="Arial" w:cs="Arial"/>
          <w:sz w:val="20"/>
          <w:szCs w:val="20"/>
        </w:rPr>
        <w:t>door prizes</w:t>
      </w:r>
      <w:r w:rsidR="001F700B">
        <w:rPr>
          <w:rFonts w:ascii="Arial" w:hAnsi="Arial" w:cs="Arial"/>
          <w:sz w:val="20"/>
          <w:szCs w:val="20"/>
        </w:rPr>
        <w:t xml:space="preserve">, </w:t>
      </w:r>
      <w:r w:rsidR="00417484">
        <w:rPr>
          <w:rFonts w:ascii="Arial" w:hAnsi="Arial" w:cs="Arial"/>
          <w:sz w:val="20"/>
          <w:szCs w:val="20"/>
        </w:rPr>
        <w:t>a</w:t>
      </w:r>
      <w:r w:rsidR="003837A1">
        <w:rPr>
          <w:rFonts w:ascii="Arial" w:hAnsi="Arial" w:cs="Arial"/>
          <w:sz w:val="20"/>
          <w:szCs w:val="20"/>
        </w:rPr>
        <w:t>nd</w:t>
      </w:r>
      <w:r w:rsidR="001F700B">
        <w:rPr>
          <w:rFonts w:ascii="Arial" w:hAnsi="Arial" w:cs="Arial"/>
          <w:sz w:val="20"/>
          <w:szCs w:val="20"/>
        </w:rPr>
        <w:t xml:space="preserve"> commemorative souvenir photo</w:t>
      </w:r>
      <w:r w:rsidR="003837A1">
        <w:rPr>
          <w:rFonts w:ascii="Arial" w:hAnsi="Arial" w:cs="Arial"/>
          <w:sz w:val="20"/>
          <w:szCs w:val="20"/>
        </w:rPr>
        <w:t xml:space="preserve">s. </w:t>
      </w:r>
      <w:r>
        <w:rPr>
          <w:rFonts w:ascii="Arial" w:hAnsi="Arial" w:cs="Arial"/>
          <w:sz w:val="20"/>
          <w:szCs w:val="20"/>
        </w:rPr>
        <w:t>Complete details and a drive map are on the DeWitt County Farm Bureau website, www.dewittcountyfarmbureau.com</w:t>
      </w:r>
      <w:r w:rsidR="00417484">
        <w:rPr>
          <w:rFonts w:ascii="Arial" w:hAnsi="Arial" w:cs="Arial"/>
          <w:sz w:val="20"/>
          <w:szCs w:val="20"/>
        </w:rPr>
        <w:t>/tractordrive</w:t>
      </w:r>
      <w:r>
        <w:rPr>
          <w:rFonts w:ascii="Arial" w:hAnsi="Arial" w:cs="Arial"/>
          <w:sz w:val="20"/>
          <w:szCs w:val="20"/>
        </w:rPr>
        <w:t>.</w:t>
      </w:r>
    </w:p>
    <w:p w14:paraId="6D2F6FE6" w14:textId="41385A11" w:rsidR="003837A1" w:rsidRDefault="00FC615F" w:rsidP="00383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Along the route, drivers will enjoy</w:t>
      </w:r>
      <w:r w:rsidR="003837A1">
        <w:rPr>
          <w:rFonts w:ascii="Arial" w:hAnsi="Arial" w:cs="Arial"/>
          <w:sz w:val="20"/>
          <w:szCs w:val="20"/>
        </w:rPr>
        <w:t xml:space="preserve"> a train underpass, a creek ford, </w:t>
      </w:r>
      <w:r>
        <w:rPr>
          <w:rFonts w:ascii="Arial" w:hAnsi="Arial" w:cs="Arial"/>
          <w:sz w:val="20"/>
          <w:szCs w:val="20"/>
        </w:rPr>
        <w:t>several bridge crossings. The drive also</w:t>
      </w:r>
      <w:r w:rsidR="003837A1">
        <w:rPr>
          <w:rFonts w:ascii="Arial" w:hAnsi="Arial" w:cs="Arial"/>
          <w:sz w:val="20"/>
          <w:szCs w:val="20"/>
        </w:rPr>
        <w:t xml:space="preserve"> begins and ends during the Kenney Fall Festival, which takes place on Sept. 7-8, 2018. Activities include a hypnotist, performance by the Clinton M-Squad, and concerts from 7-9 both Friday and Saturday nights, in addition to vendor displays.</w:t>
      </w:r>
    </w:p>
    <w:p w14:paraId="4FE4AC43" w14:textId="481477BC" w:rsidR="003837A1" w:rsidRDefault="003837A1" w:rsidP="00383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Drivers’ families and the public are encouraged to greet the tractors along the route or </w:t>
      </w:r>
      <w:r w:rsidR="00FC615F">
        <w:rPr>
          <w:rFonts w:ascii="Arial" w:hAnsi="Arial" w:cs="Arial"/>
          <w:sz w:val="20"/>
          <w:szCs w:val="20"/>
        </w:rPr>
        <w:t xml:space="preserve">meet them </w:t>
      </w:r>
      <w:r>
        <w:rPr>
          <w:rFonts w:ascii="Arial" w:hAnsi="Arial" w:cs="Arial"/>
          <w:sz w:val="20"/>
          <w:szCs w:val="20"/>
        </w:rPr>
        <w:t>at the Fall Festival.</w:t>
      </w:r>
      <w:r w:rsidR="00FC615F">
        <w:rPr>
          <w:rFonts w:ascii="Arial" w:hAnsi="Arial" w:cs="Arial"/>
          <w:sz w:val="20"/>
          <w:szCs w:val="20"/>
        </w:rPr>
        <w:t xml:space="preserve"> </w:t>
      </w:r>
    </w:p>
    <w:p w14:paraId="351A4C5D" w14:textId="0D10E6A4" w:rsidR="001F700B" w:rsidRDefault="001F700B" w:rsidP="003837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“We enjoy sponsoring this activity because it is a great time of the year </w:t>
      </w:r>
      <w:r w:rsidR="00F6025F">
        <w:rPr>
          <w:rFonts w:ascii="Arial" w:hAnsi="Arial" w:cs="Arial"/>
          <w:sz w:val="20"/>
          <w:szCs w:val="20"/>
        </w:rPr>
        <w:t xml:space="preserve">to get out and enjoy the first bit </w:t>
      </w:r>
      <w:r>
        <w:rPr>
          <w:rFonts w:ascii="Arial" w:hAnsi="Arial" w:cs="Arial"/>
          <w:sz w:val="20"/>
          <w:szCs w:val="20"/>
        </w:rPr>
        <w:t>of fall before it’</w:t>
      </w:r>
      <w:r w:rsidR="00F6025F">
        <w:rPr>
          <w:rFonts w:ascii="Arial" w:hAnsi="Arial" w:cs="Arial"/>
          <w:sz w:val="20"/>
          <w:szCs w:val="20"/>
        </w:rPr>
        <w:t>s time for harvest and everything speeds up</w:t>
      </w:r>
      <w:r>
        <w:rPr>
          <w:rFonts w:ascii="Arial" w:hAnsi="Arial" w:cs="Arial"/>
          <w:sz w:val="20"/>
          <w:szCs w:val="20"/>
        </w:rPr>
        <w:t xml:space="preserve">,” said Randy </w:t>
      </w:r>
      <w:proofErr w:type="spellStart"/>
      <w:r>
        <w:rPr>
          <w:rFonts w:ascii="Arial" w:hAnsi="Arial" w:cs="Arial"/>
          <w:sz w:val="20"/>
          <w:szCs w:val="20"/>
        </w:rPr>
        <w:t>Toohilll</w:t>
      </w:r>
      <w:proofErr w:type="spellEnd"/>
      <w:r>
        <w:rPr>
          <w:rFonts w:ascii="Arial" w:hAnsi="Arial" w:cs="Arial"/>
          <w:sz w:val="20"/>
          <w:szCs w:val="20"/>
        </w:rPr>
        <w:t xml:space="preserve">, event chairperson. “This also allows us to support our scholarship fund with the </w:t>
      </w:r>
      <w:r w:rsidR="00417484">
        <w:rPr>
          <w:rFonts w:ascii="Arial" w:hAnsi="Arial" w:cs="Arial"/>
          <w:sz w:val="20"/>
          <w:szCs w:val="20"/>
        </w:rPr>
        <w:t>Farm Bureau</w:t>
      </w:r>
      <w:r>
        <w:rPr>
          <w:rFonts w:ascii="Arial" w:hAnsi="Arial" w:cs="Arial"/>
          <w:sz w:val="20"/>
          <w:szCs w:val="20"/>
        </w:rPr>
        <w:t xml:space="preserve"> Foundation and encourage students from our area to continue their studies in </w:t>
      </w:r>
      <w:r w:rsidR="00FC615F">
        <w:rPr>
          <w:rFonts w:ascii="Arial" w:hAnsi="Arial" w:cs="Arial"/>
          <w:sz w:val="20"/>
          <w:szCs w:val="20"/>
        </w:rPr>
        <w:t>careers that serve our area ag industry</w:t>
      </w:r>
      <w:r>
        <w:rPr>
          <w:rFonts w:ascii="Arial" w:hAnsi="Arial" w:cs="Arial"/>
          <w:sz w:val="20"/>
          <w:szCs w:val="20"/>
        </w:rPr>
        <w:t>.”</w:t>
      </w:r>
    </w:p>
    <w:p w14:paraId="57858DCD" w14:textId="36769670" w:rsidR="00417484" w:rsidRDefault="00417484" w:rsidP="00301BD9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Last year, proceeds from the drive funded a Tractor Drive Scholarship. Students entering an agriculture field are eligible to apply, although first preference will be given to candidates </w:t>
      </w:r>
      <w:r w:rsidR="003837A1">
        <w:rPr>
          <w:rFonts w:ascii="Arial" w:hAnsi="Arial" w:cs="Arial"/>
          <w:sz w:val="20"/>
          <w:szCs w:val="20"/>
        </w:rPr>
        <w:t>intending to study or currently studying</w:t>
      </w:r>
      <w:r>
        <w:rPr>
          <w:rFonts w:ascii="Arial" w:hAnsi="Arial" w:cs="Arial"/>
          <w:sz w:val="20"/>
          <w:szCs w:val="20"/>
        </w:rPr>
        <w:t xml:space="preserve"> a vocational trade. Some examples include but are not limited to: welding, diesel mechanics, or electrical contracting.</w:t>
      </w:r>
      <w:r w:rsidR="003837A1">
        <w:rPr>
          <w:rFonts w:ascii="Arial" w:hAnsi="Arial" w:cs="Arial"/>
          <w:sz w:val="20"/>
          <w:szCs w:val="20"/>
        </w:rPr>
        <w:t xml:space="preserve"> Applications for the next round of scholarships will be accepted in early Spring 2019.</w:t>
      </w:r>
    </w:p>
    <w:p w14:paraId="6DCB7E2B" w14:textId="652C81BE" w:rsidR="00F6025F" w:rsidRDefault="00F6025F" w:rsidP="00301BD9">
      <w:pPr>
        <w:rPr>
          <w:rFonts w:ascii="Arial" w:hAnsi="Arial" w:cs="Arial"/>
          <w:sz w:val="20"/>
          <w:szCs w:val="20"/>
        </w:rPr>
      </w:pPr>
      <w:r w:rsidRPr="00815414">
        <w:rPr>
          <w:rFonts w:ascii="Arial" w:hAnsi="Arial" w:cs="Arial"/>
          <w:sz w:val="20"/>
          <w:szCs w:val="20"/>
        </w:rPr>
        <w:lastRenderedPageBreak/>
        <w:t xml:space="preserve">Several area businesses have generously supported </w:t>
      </w:r>
      <w:r w:rsidR="009E50CC" w:rsidRPr="00815414">
        <w:rPr>
          <w:rFonts w:ascii="Arial" w:hAnsi="Arial" w:cs="Arial"/>
          <w:sz w:val="20"/>
          <w:szCs w:val="20"/>
        </w:rPr>
        <w:t>the Farm Bureau Tractor Drive,</w:t>
      </w:r>
      <w:r w:rsidRPr="00815414">
        <w:rPr>
          <w:rFonts w:ascii="Arial" w:hAnsi="Arial" w:cs="Arial"/>
          <w:sz w:val="20"/>
          <w:szCs w:val="20"/>
        </w:rPr>
        <w:t xml:space="preserve"> including AHW, Inc., Anderson Ford, Baum Chevrolet Buick, Central Illinois Ag, Douglas Dodge Ram,</w:t>
      </w:r>
      <w:r w:rsidR="00815414">
        <w:rPr>
          <w:rFonts w:ascii="Arial" w:hAnsi="Arial" w:cs="Arial"/>
          <w:sz w:val="20"/>
          <w:szCs w:val="20"/>
        </w:rPr>
        <w:t xml:space="preserve"> and</w:t>
      </w:r>
      <w:r w:rsidRPr="00815414">
        <w:rPr>
          <w:rFonts w:ascii="Arial" w:hAnsi="Arial" w:cs="Arial"/>
          <w:sz w:val="20"/>
          <w:szCs w:val="20"/>
        </w:rPr>
        <w:t xml:space="preserve"> Farm Credit Services</w:t>
      </w:r>
      <w:r w:rsidR="00815414">
        <w:rPr>
          <w:rFonts w:ascii="Arial" w:hAnsi="Arial" w:cs="Arial"/>
          <w:sz w:val="20"/>
          <w:szCs w:val="20"/>
        </w:rPr>
        <w:t>.</w:t>
      </w:r>
    </w:p>
    <w:p w14:paraId="32B42D2F" w14:textId="707A9374" w:rsidR="00727ADA" w:rsidRPr="0070780A" w:rsidRDefault="00F6025F" w:rsidP="00BD500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Registrations for the drive are </w:t>
      </w:r>
      <w:r w:rsidR="00417484">
        <w:rPr>
          <w:rFonts w:ascii="Arial" w:hAnsi="Arial" w:cs="Arial"/>
          <w:sz w:val="20"/>
          <w:szCs w:val="20"/>
        </w:rPr>
        <w:t xml:space="preserve">not </w:t>
      </w:r>
      <w:proofErr w:type="gramStart"/>
      <w:r w:rsidR="00417484">
        <w:rPr>
          <w:rFonts w:ascii="Arial" w:hAnsi="Arial" w:cs="Arial"/>
          <w:sz w:val="20"/>
          <w:szCs w:val="20"/>
        </w:rPr>
        <w:t>required, but</w:t>
      </w:r>
      <w:proofErr w:type="gramEnd"/>
      <w:r w:rsidR="00417484">
        <w:rPr>
          <w:rFonts w:ascii="Arial" w:hAnsi="Arial" w:cs="Arial"/>
          <w:sz w:val="20"/>
          <w:szCs w:val="20"/>
        </w:rPr>
        <w:t xml:space="preserve"> are appreciated</w:t>
      </w:r>
      <w:r>
        <w:rPr>
          <w:rFonts w:ascii="Arial" w:hAnsi="Arial" w:cs="Arial"/>
          <w:sz w:val="20"/>
          <w:szCs w:val="20"/>
        </w:rPr>
        <w:t xml:space="preserve"> b</w:t>
      </w:r>
      <w:r w:rsidR="009E50CC">
        <w:rPr>
          <w:rFonts w:ascii="Arial" w:hAnsi="Arial" w:cs="Arial"/>
          <w:sz w:val="20"/>
          <w:szCs w:val="20"/>
        </w:rPr>
        <w:t xml:space="preserve">y Sept. </w:t>
      </w:r>
      <w:r w:rsidR="00417484">
        <w:rPr>
          <w:rFonts w:ascii="Arial" w:hAnsi="Arial" w:cs="Arial"/>
          <w:sz w:val="20"/>
          <w:szCs w:val="20"/>
        </w:rPr>
        <w:t>5</w:t>
      </w:r>
      <w:r w:rsidR="009E50CC">
        <w:rPr>
          <w:rFonts w:ascii="Arial" w:hAnsi="Arial" w:cs="Arial"/>
          <w:sz w:val="20"/>
          <w:szCs w:val="20"/>
        </w:rPr>
        <w:t xml:space="preserve">. Questions about the </w:t>
      </w:r>
      <w:r w:rsidR="00417484">
        <w:rPr>
          <w:rFonts w:ascii="Arial" w:hAnsi="Arial" w:cs="Arial"/>
          <w:sz w:val="20"/>
          <w:szCs w:val="20"/>
        </w:rPr>
        <w:t>D</w:t>
      </w:r>
      <w:r>
        <w:rPr>
          <w:rFonts w:ascii="Arial" w:hAnsi="Arial" w:cs="Arial"/>
          <w:sz w:val="20"/>
          <w:szCs w:val="20"/>
        </w:rPr>
        <w:t>rive can be directed to DeWitt County Farm Bureau at 217-935-2126.</w:t>
      </w:r>
      <w:bookmarkStart w:id="0" w:name="_GoBack"/>
      <w:bookmarkEnd w:id="0"/>
    </w:p>
    <w:p w14:paraId="45363DC3" w14:textId="77777777" w:rsidR="00BE4700" w:rsidRDefault="00613864" w:rsidP="00A12120">
      <w:pPr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-end-</w:t>
      </w:r>
    </w:p>
    <w:p w14:paraId="4CEC4BF0" w14:textId="77777777" w:rsidR="00192E46" w:rsidRPr="00613864" w:rsidRDefault="00192E46" w:rsidP="00192E46">
      <w:pPr>
        <w:rPr>
          <w:rFonts w:ascii="Arial" w:hAnsi="Arial" w:cs="Arial"/>
          <w:sz w:val="20"/>
        </w:rPr>
      </w:pPr>
    </w:p>
    <w:sectPr w:rsidR="00192E46" w:rsidRPr="00613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960B26"/>
    <w:multiLevelType w:val="hybridMultilevel"/>
    <w:tmpl w:val="5070704C"/>
    <w:lvl w:ilvl="0" w:tplc="C41AA8F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4227B8"/>
    <w:multiLevelType w:val="hybridMultilevel"/>
    <w:tmpl w:val="8E70DD3C"/>
    <w:lvl w:ilvl="0" w:tplc="DA28D84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61F7881"/>
    <w:multiLevelType w:val="hybridMultilevel"/>
    <w:tmpl w:val="949806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F544020"/>
    <w:multiLevelType w:val="hybridMultilevel"/>
    <w:tmpl w:val="8B20DE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3C66"/>
    <w:rsid w:val="00017192"/>
    <w:rsid w:val="000B3F9E"/>
    <w:rsid w:val="000E3828"/>
    <w:rsid w:val="00174C22"/>
    <w:rsid w:val="00192E46"/>
    <w:rsid w:val="001A42D8"/>
    <w:rsid w:val="001F700B"/>
    <w:rsid w:val="00207CC7"/>
    <w:rsid w:val="002975B1"/>
    <w:rsid w:val="00301BD9"/>
    <w:rsid w:val="0032384F"/>
    <w:rsid w:val="003837A1"/>
    <w:rsid w:val="003C4330"/>
    <w:rsid w:val="003D0BE7"/>
    <w:rsid w:val="00417484"/>
    <w:rsid w:val="004639B7"/>
    <w:rsid w:val="004F6E81"/>
    <w:rsid w:val="00526F0E"/>
    <w:rsid w:val="00543CFE"/>
    <w:rsid w:val="0056145A"/>
    <w:rsid w:val="00613864"/>
    <w:rsid w:val="006337B7"/>
    <w:rsid w:val="006448FB"/>
    <w:rsid w:val="00655560"/>
    <w:rsid w:val="006C1DE0"/>
    <w:rsid w:val="0070780A"/>
    <w:rsid w:val="00727ADA"/>
    <w:rsid w:val="00773C66"/>
    <w:rsid w:val="007748AC"/>
    <w:rsid w:val="00815414"/>
    <w:rsid w:val="00900E7D"/>
    <w:rsid w:val="009E50CC"/>
    <w:rsid w:val="00A12120"/>
    <w:rsid w:val="00A23047"/>
    <w:rsid w:val="00A72D8E"/>
    <w:rsid w:val="00A90C27"/>
    <w:rsid w:val="00AE4B42"/>
    <w:rsid w:val="00B1253C"/>
    <w:rsid w:val="00B41EAD"/>
    <w:rsid w:val="00BC27EC"/>
    <w:rsid w:val="00BD5005"/>
    <w:rsid w:val="00BE4700"/>
    <w:rsid w:val="00D02192"/>
    <w:rsid w:val="00D6570C"/>
    <w:rsid w:val="00DB594A"/>
    <w:rsid w:val="00DE1CFF"/>
    <w:rsid w:val="00EC6638"/>
    <w:rsid w:val="00F11EFE"/>
    <w:rsid w:val="00F6025F"/>
    <w:rsid w:val="00F777A3"/>
    <w:rsid w:val="00FC615F"/>
    <w:rsid w:val="00FE0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4A98D3"/>
  <w15:chartTrackingRefBased/>
  <w15:docId w15:val="{7107834B-FF43-4BF4-AADA-0A535A0E8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70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3CFE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463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9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410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DCFB - Janell</dc:creator>
  <cp:keywords/>
  <dc:description/>
  <cp:lastModifiedBy>DCFB - Janell</cp:lastModifiedBy>
  <cp:revision>5</cp:revision>
  <cp:lastPrinted>2017-08-25T19:14:00Z</cp:lastPrinted>
  <dcterms:created xsi:type="dcterms:W3CDTF">2018-08-15T16:38:00Z</dcterms:created>
  <dcterms:modified xsi:type="dcterms:W3CDTF">2018-09-07T19:05:00Z</dcterms:modified>
</cp:coreProperties>
</file>